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A" w:rsidRPr="00FF19CF" w:rsidRDefault="000047B2" w:rsidP="006C6416">
      <w:pPr>
        <w:spacing w:after="1" w:line="400" w:lineRule="auto"/>
        <w:ind w:left="0" w:right="46" w:firstLine="0"/>
        <w:jc w:val="right"/>
        <w:rPr>
          <w:b/>
          <w:sz w:val="20"/>
          <w:szCs w:val="20"/>
          <w:u w:val="single"/>
        </w:rPr>
      </w:pPr>
      <w:r w:rsidRPr="00FF19CF">
        <w:rPr>
          <w:b/>
          <w:sz w:val="20"/>
          <w:szCs w:val="20"/>
          <w:u w:val="single"/>
        </w:rPr>
        <w:t>Załącznik</w:t>
      </w:r>
      <w:r w:rsidR="00C32389" w:rsidRPr="00FF19CF">
        <w:rPr>
          <w:b/>
          <w:sz w:val="20"/>
          <w:szCs w:val="20"/>
          <w:u w:val="single"/>
        </w:rPr>
        <w:t xml:space="preserve"> nr </w:t>
      </w:r>
      <w:r w:rsidR="0020036B" w:rsidRPr="00FF19CF">
        <w:rPr>
          <w:b/>
          <w:sz w:val="20"/>
          <w:szCs w:val="20"/>
          <w:u w:val="single"/>
        </w:rPr>
        <w:t>1</w:t>
      </w:r>
    </w:p>
    <w:p w:rsidR="00FF19CF" w:rsidRDefault="00FF19CF" w:rsidP="00C32389">
      <w:pPr>
        <w:pStyle w:val="Nagwek2"/>
        <w:spacing w:before="0" w:line="360" w:lineRule="auto"/>
        <w:jc w:val="center"/>
        <w:rPr>
          <w:rFonts w:ascii="Times New Roman" w:eastAsia="Calibri" w:hAnsi="Times New Roman"/>
          <w:b/>
          <w:color w:val="auto"/>
          <w:sz w:val="20"/>
          <w:szCs w:val="20"/>
          <w:lang w:eastAsia="ar-SA"/>
        </w:rPr>
      </w:pPr>
    </w:p>
    <w:p w:rsidR="00C32389" w:rsidRPr="00E5767C" w:rsidRDefault="00C32389" w:rsidP="00C32389">
      <w:pPr>
        <w:pStyle w:val="Nagwek2"/>
        <w:spacing w:before="0" w:line="360" w:lineRule="auto"/>
        <w:jc w:val="center"/>
        <w:rPr>
          <w:rFonts w:ascii="Times New Roman" w:eastAsia="Calibri" w:hAnsi="Times New Roman"/>
          <w:b/>
          <w:color w:val="auto"/>
          <w:sz w:val="20"/>
          <w:szCs w:val="20"/>
          <w:lang w:eastAsia="ar-SA"/>
        </w:rPr>
      </w:pPr>
      <w:r w:rsidRPr="00E5767C">
        <w:rPr>
          <w:rFonts w:ascii="Times New Roman" w:eastAsia="Calibri" w:hAnsi="Times New Roman"/>
          <w:b/>
          <w:color w:val="auto"/>
          <w:sz w:val="20"/>
          <w:szCs w:val="20"/>
          <w:lang w:eastAsia="ar-SA"/>
        </w:rPr>
        <w:t>KLAUZULA INFORMACYJNA</w:t>
      </w:r>
    </w:p>
    <w:p w:rsidR="00A2066B" w:rsidRPr="00E5767C" w:rsidRDefault="00A2066B" w:rsidP="00A2066B">
      <w:pPr>
        <w:rPr>
          <w:rFonts w:eastAsia="Calibri"/>
          <w:sz w:val="20"/>
          <w:szCs w:val="20"/>
          <w:lang w:eastAsia="ar-SA"/>
        </w:rPr>
      </w:pPr>
    </w:p>
    <w:p w:rsidR="00C32389" w:rsidRPr="00D05D76" w:rsidRDefault="00C32389" w:rsidP="00C32389">
      <w:pPr>
        <w:ind w:left="0"/>
        <w:rPr>
          <w:i/>
          <w:iCs/>
        </w:rPr>
      </w:pPr>
      <w:r w:rsidRPr="00D05D76">
        <w:rPr>
          <w:i/>
          <w:iCs/>
        </w:rPr>
        <w:t>Informacja Administratora – zgodnie z art. 13 ust. 1 i 2 ogólnego rozporządzenie o ochronie danych osobowych nr 2016/679 z dnia 27 kwietnia 2016 r. (zwanego dalej RODO)</w:t>
      </w:r>
    </w:p>
    <w:p w:rsidR="00C32389" w:rsidRPr="00D05D76" w:rsidRDefault="00C32389" w:rsidP="00C32389">
      <w:pPr>
        <w:spacing w:line="276" w:lineRule="auto"/>
      </w:pPr>
    </w:p>
    <w:p w:rsidR="00C32389" w:rsidRPr="00D05D76" w:rsidRDefault="00C32389" w:rsidP="00C32389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 w:rsidRPr="008629D7">
        <w:rPr>
          <w:i/>
          <w:sz w:val="20"/>
          <w:szCs w:val="20"/>
        </w:rPr>
        <w:t>Administratorem Państwa danych osobowych jest Województwo Podlaskie reprezentowane przez Marszałka oraz Zarząd Województwa</w:t>
      </w:r>
      <w:r>
        <w:rPr>
          <w:i/>
          <w:sz w:val="20"/>
          <w:szCs w:val="20"/>
        </w:rPr>
        <w:t xml:space="preserve"> </w:t>
      </w:r>
      <w:r w:rsidRPr="008629D7">
        <w:rPr>
          <w:i/>
          <w:sz w:val="20"/>
          <w:szCs w:val="20"/>
        </w:rPr>
        <w:t xml:space="preserve"> Podlaskiego z siedzibą przy ul. Kardynała Stefana Wyszyńskiego 1. 15-888 Białystok, tel. +48 (85) 66 54 549, e-mail: </w:t>
      </w:r>
      <w:hyperlink r:id="rId7" w:history="1">
        <w:r w:rsidRPr="003A3B2A">
          <w:rPr>
            <w:rStyle w:val="Hipercze"/>
            <w:i/>
            <w:sz w:val="20"/>
            <w:szCs w:val="20"/>
          </w:rPr>
          <w:t>kancelaria@wrotapodlasia.pl</w:t>
        </w:r>
      </w:hyperlink>
      <w:r w:rsidRPr="008629D7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hyperlink r:id="rId8" w:history="1">
        <w:r w:rsidRPr="003A3B2A">
          <w:rPr>
            <w:rStyle w:val="Hipercze"/>
            <w:i/>
            <w:sz w:val="20"/>
            <w:szCs w:val="20"/>
          </w:rPr>
          <w:t>http://bip.umwp.wrotapodlasia.pl/</w:t>
        </w:r>
      </w:hyperlink>
      <w:r>
        <w:rPr>
          <w:i/>
          <w:sz w:val="20"/>
          <w:szCs w:val="20"/>
        </w:rPr>
        <w:t xml:space="preserve">  </w:t>
      </w:r>
    </w:p>
    <w:p w:rsidR="00C32389" w:rsidRPr="00D05D76" w:rsidRDefault="00C32389" w:rsidP="00C32389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 w:rsidRPr="008629D7">
        <w:rPr>
          <w:i/>
          <w:sz w:val="20"/>
          <w:szCs w:val="20"/>
        </w:rPr>
        <w:t xml:space="preserve">Administrator, zgodnie z art. 37 ust. 1 lit. a) RODO, powołał Inspektora Ochrony Danych, z którym możecie Państwo kontaktować się pod adresem poczty elektronicznej: </w:t>
      </w:r>
      <w:hyperlink r:id="rId9" w:history="1">
        <w:r w:rsidRPr="008C7998">
          <w:rPr>
            <w:rStyle w:val="Hipercze"/>
            <w:i/>
            <w:sz w:val="20"/>
            <w:szCs w:val="20"/>
          </w:rPr>
          <w:t>iod@wrotapodlasia.pl</w:t>
        </w:r>
      </w:hyperlink>
      <w:r w:rsidRPr="008629D7">
        <w:rPr>
          <w:i/>
          <w:sz w:val="20"/>
          <w:szCs w:val="20"/>
        </w:rPr>
        <w:t>.</w:t>
      </w:r>
    </w:p>
    <w:p w:rsidR="00C32389" w:rsidRPr="001C742F" w:rsidRDefault="001C742F" w:rsidP="007440F1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C32389" w:rsidRPr="001C742F">
        <w:rPr>
          <w:i/>
          <w:sz w:val="20"/>
          <w:szCs w:val="20"/>
        </w:rPr>
        <w:t xml:space="preserve">ane osobowe będą przetwarzane w celach realizacji i przeprowadzenia konkursu na najlepszą fotorelację „1940-2020. 80 Rocznica mordu katyńskiego” na podstawie art. </w:t>
      </w:r>
      <w:r w:rsidR="00180E36">
        <w:rPr>
          <w:i/>
          <w:sz w:val="20"/>
          <w:szCs w:val="20"/>
        </w:rPr>
        <w:t xml:space="preserve">41 ust. 1 w związku z art. </w:t>
      </w:r>
      <w:r w:rsidR="007750A3" w:rsidRPr="001C742F">
        <w:rPr>
          <w:i/>
          <w:sz w:val="20"/>
          <w:szCs w:val="20"/>
        </w:rPr>
        <w:t xml:space="preserve">14 ust. 1 pkt 1 </w:t>
      </w:r>
      <w:r>
        <w:rPr>
          <w:i/>
          <w:sz w:val="20"/>
          <w:szCs w:val="20"/>
        </w:rPr>
        <w:t xml:space="preserve">ustawy </w:t>
      </w:r>
      <w:r w:rsidRPr="001C742F">
        <w:rPr>
          <w:i/>
          <w:sz w:val="20"/>
          <w:szCs w:val="20"/>
        </w:rPr>
        <w:t xml:space="preserve">z dnia 5 czerwca 1998 r. o samorządzie województwa (Dz. U. z 2019 r. poz. 512 </w:t>
      </w:r>
      <w:r w:rsidR="007A4AE9">
        <w:rPr>
          <w:i/>
          <w:sz w:val="20"/>
          <w:szCs w:val="20"/>
        </w:rPr>
        <w:br/>
      </w:r>
      <w:r w:rsidRPr="001C742F">
        <w:rPr>
          <w:i/>
          <w:sz w:val="20"/>
          <w:szCs w:val="20"/>
        </w:rPr>
        <w:t>z późn. zm.)</w:t>
      </w:r>
      <w:r>
        <w:rPr>
          <w:i/>
          <w:sz w:val="20"/>
          <w:szCs w:val="20"/>
        </w:rPr>
        <w:t xml:space="preserve">, co stanowi wypełnienie obowiązku prawnego ciążącego na administratorze </w:t>
      </w:r>
      <w:r w:rsidR="00C32389" w:rsidRPr="001C742F">
        <w:rPr>
          <w:i/>
          <w:sz w:val="20"/>
          <w:szCs w:val="20"/>
        </w:rPr>
        <w:t xml:space="preserve">(art. 6 ust. 1 </w:t>
      </w:r>
      <w:r w:rsidR="007A4AE9">
        <w:rPr>
          <w:i/>
          <w:sz w:val="20"/>
          <w:szCs w:val="20"/>
        </w:rPr>
        <w:br/>
      </w:r>
      <w:r w:rsidR="00C32389" w:rsidRPr="001C742F">
        <w:rPr>
          <w:i/>
          <w:sz w:val="20"/>
          <w:szCs w:val="20"/>
        </w:rPr>
        <w:t>lit. c RODO);</w:t>
      </w:r>
    </w:p>
    <w:p w:rsidR="00C32389" w:rsidRPr="00D05D76" w:rsidRDefault="001C742F" w:rsidP="00C32389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C32389" w:rsidRPr="00D05D76">
        <w:rPr>
          <w:i/>
          <w:sz w:val="20"/>
          <w:szCs w:val="20"/>
        </w:rPr>
        <w:t>ane osobowe będą ujawniane osobom upoważnionym przez</w:t>
      </w:r>
      <w:r w:rsidR="00C32389">
        <w:rPr>
          <w:i/>
          <w:sz w:val="20"/>
          <w:szCs w:val="20"/>
        </w:rPr>
        <w:t xml:space="preserve"> </w:t>
      </w:r>
      <w:r w:rsidR="00C32389" w:rsidRPr="00D05D76">
        <w:rPr>
          <w:i/>
          <w:sz w:val="20"/>
          <w:szCs w:val="20"/>
        </w:rPr>
        <w:t>administratora danych osobowych, podmiotom upoważniony</w:t>
      </w:r>
      <w:r w:rsidR="00983BE3">
        <w:rPr>
          <w:i/>
          <w:sz w:val="20"/>
          <w:szCs w:val="20"/>
        </w:rPr>
        <w:t xml:space="preserve">m na podstawie przepisów prawa </w:t>
      </w:r>
      <w:r w:rsidR="00C32389" w:rsidRPr="00D05D76">
        <w:rPr>
          <w:i/>
          <w:sz w:val="20"/>
          <w:szCs w:val="20"/>
        </w:rPr>
        <w:t>oraz podmiotom realizującym archiwizację, obsługę informatyczną i teleinformatyczną. Ponadto w zakresie stanowiącym informację publiczną dane będą ujawniane każdemu zainteresowanemu taką informacją lub publikowane w BIP Urzędu.</w:t>
      </w:r>
    </w:p>
    <w:p w:rsidR="00C32389" w:rsidRPr="00D05D76" w:rsidRDefault="00983BE3" w:rsidP="00C32389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C32389" w:rsidRPr="00D05D76">
        <w:rPr>
          <w:i/>
          <w:sz w:val="20"/>
          <w:szCs w:val="20"/>
        </w:rPr>
        <w:t xml:space="preserve">ane osobowe będą przechowywane </w:t>
      </w:r>
      <w:r>
        <w:rPr>
          <w:i/>
          <w:sz w:val="20"/>
          <w:szCs w:val="20"/>
        </w:rPr>
        <w:t xml:space="preserve">w celach realizacji i przeprowadzenia konkursu </w:t>
      </w:r>
      <w:r w:rsidR="00C32389" w:rsidRPr="00D05D76">
        <w:rPr>
          <w:i/>
          <w:sz w:val="20"/>
          <w:szCs w:val="20"/>
        </w:rPr>
        <w:t>przez okres wynikający z przepisów prawa dot. archiwizacji.</w:t>
      </w:r>
    </w:p>
    <w:p w:rsidR="00C32389" w:rsidRPr="00D05D76" w:rsidRDefault="00983BE3" w:rsidP="00C32389">
      <w:pPr>
        <w:pStyle w:val="Akapitzlist"/>
        <w:numPr>
          <w:ilvl w:val="0"/>
          <w:numId w:val="20"/>
        </w:numPr>
        <w:spacing w:after="0" w:line="276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Osobom, których dane są przetwarzane</w:t>
      </w:r>
      <w:r w:rsidR="00180E3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w ramach realizacji i przeprowadzenia konkursu</w:t>
      </w:r>
      <w:r w:rsidR="00180E3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922DDF">
        <w:rPr>
          <w:i/>
          <w:sz w:val="20"/>
          <w:szCs w:val="20"/>
        </w:rPr>
        <w:t xml:space="preserve">przysługuje </w:t>
      </w:r>
      <w:r w:rsidR="00C32389" w:rsidRPr="00D05D76">
        <w:rPr>
          <w:i/>
          <w:sz w:val="20"/>
          <w:szCs w:val="20"/>
        </w:rPr>
        <w:t xml:space="preserve">prawo żądania dostępu do dotyczących </w:t>
      </w:r>
      <w:r w:rsidR="00180E36">
        <w:rPr>
          <w:i/>
          <w:sz w:val="20"/>
          <w:szCs w:val="20"/>
        </w:rPr>
        <w:t>ich</w:t>
      </w:r>
      <w:r w:rsidR="00C32389" w:rsidRPr="00D05D76">
        <w:rPr>
          <w:i/>
          <w:sz w:val="20"/>
          <w:szCs w:val="20"/>
        </w:rPr>
        <w:t xml:space="preserve"> danych osobowych, ich sprostowania, ograniczenia przetwarzania lub prawo do wniesienia sprzeciwu wobec przetwarzania</w:t>
      </w:r>
      <w:r w:rsidR="00180E36">
        <w:rPr>
          <w:i/>
          <w:sz w:val="20"/>
          <w:szCs w:val="20"/>
        </w:rPr>
        <w:t>.</w:t>
      </w:r>
    </w:p>
    <w:p w:rsidR="00C32389" w:rsidRPr="00D05D76" w:rsidRDefault="00180E36" w:rsidP="00C32389">
      <w:pPr>
        <w:pStyle w:val="Akapitzlist"/>
        <w:numPr>
          <w:ilvl w:val="0"/>
          <w:numId w:val="20"/>
        </w:numPr>
        <w:spacing w:after="0" w:line="276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Osobom, których dane są przetwarzane, w ramach realizacji i przeprowadzenia konkursu,</w:t>
      </w:r>
      <w:r w:rsidRPr="00D05D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="00C32389" w:rsidRPr="00D05D76">
        <w:rPr>
          <w:i/>
          <w:sz w:val="20"/>
          <w:szCs w:val="20"/>
        </w:rPr>
        <w:t xml:space="preserve">rzysługuje prawo </w:t>
      </w:r>
      <w:r w:rsidR="0045188C">
        <w:rPr>
          <w:i/>
          <w:sz w:val="20"/>
          <w:szCs w:val="20"/>
        </w:rPr>
        <w:t>w</w:t>
      </w:r>
      <w:r w:rsidR="00C32389" w:rsidRPr="00D05D76">
        <w:rPr>
          <w:i/>
          <w:sz w:val="20"/>
          <w:szCs w:val="20"/>
        </w:rPr>
        <w:t>niesienia skargi do Prezesa Urzędu Ochrony Danych Osobowych,</w:t>
      </w:r>
      <w:r>
        <w:rPr>
          <w:i/>
          <w:sz w:val="20"/>
          <w:szCs w:val="20"/>
        </w:rPr>
        <w:t xml:space="preserve"> na niezgodn</w:t>
      </w:r>
      <w:r w:rsidR="0045188C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z prawem przetwarzani</w:t>
      </w:r>
      <w:r w:rsidR="0045188C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danych osobowych</w:t>
      </w:r>
      <w:r w:rsidR="0045188C">
        <w:rPr>
          <w:i/>
          <w:sz w:val="20"/>
          <w:szCs w:val="20"/>
        </w:rPr>
        <w:t>.</w:t>
      </w:r>
    </w:p>
    <w:p w:rsidR="00C32389" w:rsidRPr="00D05D76" w:rsidRDefault="00C32389" w:rsidP="00C32389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 w:rsidRPr="00D05D76">
        <w:rPr>
          <w:i/>
          <w:sz w:val="20"/>
          <w:szCs w:val="20"/>
        </w:rPr>
        <w:t>Podanie danych osobowych jest dobrowolne, lecz konsekwencją ich</w:t>
      </w:r>
      <w:r>
        <w:rPr>
          <w:i/>
          <w:sz w:val="20"/>
          <w:szCs w:val="20"/>
        </w:rPr>
        <w:t xml:space="preserve"> </w:t>
      </w:r>
      <w:r w:rsidRPr="00D05D76">
        <w:rPr>
          <w:i/>
          <w:sz w:val="20"/>
          <w:szCs w:val="20"/>
        </w:rPr>
        <w:t xml:space="preserve">niepodania jest brak </w:t>
      </w:r>
      <w:r w:rsidR="0045188C">
        <w:rPr>
          <w:i/>
          <w:sz w:val="20"/>
          <w:szCs w:val="20"/>
        </w:rPr>
        <w:t>możliwości</w:t>
      </w:r>
      <w:r>
        <w:rPr>
          <w:i/>
          <w:sz w:val="20"/>
          <w:szCs w:val="20"/>
        </w:rPr>
        <w:t xml:space="preserve"> uczestnictw</w:t>
      </w:r>
      <w:r w:rsidR="0045188C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w konkursie</w:t>
      </w:r>
      <w:r w:rsidRPr="00D05D76">
        <w:rPr>
          <w:i/>
          <w:sz w:val="20"/>
          <w:szCs w:val="20"/>
        </w:rPr>
        <w:t>.</w:t>
      </w:r>
    </w:p>
    <w:p w:rsidR="00C32389" w:rsidRDefault="0045188C" w:rsidP="00C32389">
      <w:pPr>
        <w:pStyle w:val="Akapitzlist"/>
        <w:numPr>
          <w:ilvl w:val="0"/>
          <w:numId w:val="20"/>
        </w:num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C32389" w:rsidRPr="00D05D76">
        <w:rPr>
          <w:i/>
          <w:sz w:val="20"/>
          <w:szCs w:val="20"/>
        </w:rPr>
        <w:t>ane osobowe nie będą wykorzystywane do zautomatyzowanego podejmowania decyzji ani profilowania, o którym mowa w art. 22 RODO.</w:t>
      </w:r>
    </w:p>
    <w:p w:rsidR="007A4AE9" w:rsidRDefault="007A4AE9" w:rsidP="00C32389">
      <w:pPr>
        <w:spacing w:after="0" w:line="276" w:lineRule="auto"/>
        <w:rPr>
          <w:i/>
          <w:szCs w:val="24"/>
        </w:rPr>
      </w:pPr>
    </w:p>
    <w:p w:rsidR="00C32389" w:rsidRPr="00C32389" w:rsidRDefault="00C53B5B" w:rsidP="00C32389">
      <w:pPr>
        <w:spacing w:after="0" w:line="276" w:lineRule="auto"/>
        <w:rPr>
          <w:i/>
          <w:sz w:val="20"/>
          <w:szCs w:val="20"/>
        </w:rPr>
      </w:pPr>
      <w:r w:rsidRPr="00C53B5B">
        <w:rPr>
          <w:i/>
          <w:szCs w:val="24"/>
        </w:rPr>
        <w:t>Oświadczam, że zapoznałam/em się z klauzulą informacyjną dot. przetwarzania danych osobowych</w:t>
      </w:r>
      <w:r>
        <w:rPr>
          <w:i/>
          <w:szCs w:val="24"/>
        </w:rPr>
        <w:t>.</w:t>
      </w:r>
      <w:bookmarkStart w:id="0" w:name="_GoBack"/>
      <w:bookmarkEnd w:id="0"/>
    </w:p>
    <w:p w:rsidR="00C32389" w:rsidRDefault="00C32389" w:rsidP="00C32389">
      <w:pPr>
        <w:spacing w:after="0" w:line="259" w:lineRule="auto"/>
        <w:ind w:left="360" w:firstLine="0"/>
        <w:jc w:val="left"/>
      </w:pPr>
      <w:r>
        <w:t>………………….……………</w:t>
      </w:r>
      <w:r>
        <w:tab/>
      </w:r>
      <w:r>
        <w:tab/>
      </w:r>
      <w:r>
        <w:tab/>
      </w:r>
      <w:r>
        <w:tab/>
        <w:t xml:space="preserve">        …….……..…………….. </w:t>
      </w:r>
    </w:p>
    <w:p w:rsidR="00C32389" w:rsidRPr="00C32389" w:rsidRDefault="00C32389" w:rsidP="00C32389">
      <w:pPr>
        <w:tabs>
          <w:tab w:val="center" w:pos="2124"/>
          <w:tab w:val="center" w:pos="2833"/>
          <w:tab w:val="center" w:pos="3541"/>
          <w:tab w:val="center" w:pos="4249"/>
          <w:tab w:val="center" w:pos="6149"/>
        </w:tabs>
        <w:jc w:val="left"/>
        <w:rPr>
          <w:sz w:val="20"/>
          <w:szCs w:val="20"/>
        </w:rPr>
      </w:pPr>
      <w:r w:rsidRPr="00C32389">
        <w:rPr>
          <w:sz w:val="20"/>
          <w:szCs w:val="20"/>
        </w:rPr>
        <w:t xml:space="preserve">          miejscowość, data </w:t>
      </w:r>
      <w:r w:rsidRPr="00C32389">
        <w:rPr>
          <w:sz w:val="20"/>
          <w:szCs w:val="20"/>
        </w:rPr>
        <w:tab/>
        <w:t xml:space="preserve"> </w:t>
      </w:r>
      <w:r w:rsidRPr="00C32389">
        <w:rPr>
          <w:sz w:val="20"/>
          <w:szCs w:val="20"/>
        </w:rPr>
        <w:tab/>
        <w:t xml:space="preserve"> </w:t>
      </w:r>
      <w:r w:rsidRPr="00C32389">
        <w:rPr>
          <w:sz w:val="20"/>
          <w:szCs w:val="20"/>
        </w:rPr>
        <w:tab/>
        <w:t xml:space="preserve"> </w:t>
      </w:r>
      <w:r w:rsidRPr="00C32389">
        <w:rPr>
          <w:sz w:val="20"/>
          <w:szCs w:val="20"/>
        </w:rPr>
        <w:tab/>
        <w:t xml:space="preserve"> </w:t>
      </w:r>
      <w:r w:rsidRPr="00C32389">
        <w:rPr>
          <w:sz w:val="20"/>
          <w:szCs w:val="20"/>
        </w:rPr>
        <w:tab/>
        <w:t xml:space="preserve">                      </w:t>
      </w:r>
      <w:r w:rsidR="00C53B5B">
        <w:rPr>
          <w:sz w:val="20"/>
          <w:szCs w:val="20"/>
        </w:rPr>
        <w:t xml:space="preserve">            pieczątka i podpis </w:t>
      </w:r>
      <w:r w:rsidRPr="00C32389">
        <w:rPr>
          <w:sz w:val="20"/>
          <w:szCs w:val="20"/>
        </w:rPr>
        <w:t xml:space="preserve">dyrektora szkoły </w:t>
      </w:r>
    </w:p>
    <w:p w:rsidR="00C32389" w:rsidRDefault="00C32389" w:rsidP="00C32389">
      <w:pPr>
        <w:spacing w:after="0" w:line="259" w:lineRule="auto"/>
        <w:ind w:left="0" w:firstLine="0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2479"/>
        <w:gridCol w:w="2693"/>
        <w:gridCol w:w="2608"/>
      </w:tblGrid>
      <w:tr w:rsidR="00A2066B" w:rsidRPr="007A4AE9" w:rsidTr="00A2066B">
        <w:tc>
          <w:tcPr>
            <w:tcW w:w="1344" w:type="dxa"/>
            <w:vAlign w:val="center"/>
          </w:tcPr>
          <w:p w:rsidR="00A2066B" w:rsidRPr="007A4AE9" w:rsidRDefault="00A2066B" w:rsidP="00A2066B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A4AE9">
              <w:rPr>
                <w:b/>
                <w:sz w:val="20"/>
                <w:szCs w:val="20"/>
              </w:rPr>
              <w:t>Miejscowość, data</w:t>
            </w:r>
          </w:p>
        </w:tc>
        <w:tc>
          <w:tcPr>
            <w:tcW w:w="7780" w:type="dxa"/>
            <w:gridSpan w:val="3"/>
            <w:vAlign w:val="center"/>
          </w:tcPr>
          <w:p w:rsidR="00A2066B" w:rsidRPr="007A4AE9" w:rsidRDefault="00A2066B" w:rsidP="00A2066B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A4AE9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>y</w:t>
            </w:r>
            <w:r w:rsidRPr="007A4AE9">
              <w:rPr>
                <w:b/>
                <w:sz w:val="20"/>
                <w:szCs w:val="20"/>
              </w:rPr>
              <w:t xml:space="preserve"> osób, których dane są przetwarzane: uczestnicy konkursu/opiekunowie</w:t>
            </w: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2066B" w:rsidRPr="007A4AE9" w:rsidTr="00A2066B">
        <w:tc>
          <w:tcPr>
            <w:tcW w:w="1344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2066B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:rsidR="00A2066B" w:rsidRPr="007A4AE9" w:rsidRDefault="00A2066B" w:rsidP="00C3238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C32389" w:rsidRDefault="00C32389" w:rsidP="00C32389">
      <w:pPr>
        <w:spacing w:after="0" w:line="259" w:lineRule="auto"/>
        <w:ind w:left="0" w:firstLine="0"/>
        <w:jc w:val="left"/>
      </w:pPr>
    </w:p>
    <w:sectPr w:rsidR="00C32389" w:rsidSect="00A2066B">
      <w:pgSz w:w="11906" w:h="16838"/>
      <w:pgMar w:top="284" w:right="1356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46" w:rsidRDefault="00951046" w:rsidP="00DB097D">
      <w:pPr>
        <w:spacing w:after="0" w:line="240" w:lineRule="auto"/>
      </w:pPr>
      <w:r>
        <w:separator/>
      </w:r>
    </w:p>
  </w:endnote>
  <w:endnote w:type="continuationSeparator" w:id="0">
    <w:p w:rsidR="00951046" w:rsidRDefault="00951046" w:rsidP="00DB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46" w:rsidRDefault="00951046" w:rsidP="00DB097D">
      <w:pPr>
        <w:spacing w:after="0" w:line="240" w:lineRule="auto"/>
      </w:pPr>
      <w:r>
        <w:separator/>
      </w:r>
    </w:p>
  </w:footnote>
  <w:footnote w:type="continuationSeparator" w:id="0">
    <w:p w:rsidR="00951046" w:rsidRDefault="00951046" w:rsidP="00DB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54"/>
    <w:multiLevelType w:val="multilevel"/>
    <w:tmpl w:val="9D682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3"/>
        <w:u w:val="none"/>
        <w:effect w:val="none"/>
        <w:vertAlign w:val="baseline"/>
        <w:specVanish w:val="0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F15D5A"/>
    <w:multiLevelType w:val="hybridMultilevel"/>
    <w:tmpl w:val="2B04A664"/>
    <w:lvl w:ilvl="0" w:tplc="DD7A5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3230">
      <w:start w:val="1"/>
      <w:numFmt w:val="upperRoman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3D6A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4D6A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72F8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7E26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FF0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CB72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C6A1A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A4E57"/>
    <w:multiLevelType w:val="hybridMultilevel"/>
    <w:tmpl w:val="AD10B7D8"/>
    <w:lvl w:ilvl="0" w:tplc="22A812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78CE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8697A">
      <w:start w:val="1"/>
      <w:numFmt w:val="decimal"/>
      <w:lvlRestart w:val="0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AB8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66B1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5DF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25B1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8686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1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61160"/>
    <w:multiLevelType w:val="hybridMultilevel"/>
    <w:tmpl w:val="965CDAEC"/>
    <w:lvl w:ilvl="0" w:tplc="49AA6E42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8BFC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2AA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0F70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898F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8FF3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7B0E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7E6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4513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347FD"/>
    <w:multiLevelType w:val="hybridMultilevel"/>
    <w:tmpl w:val="F67CB584"/>
    <w:lvl w:ilvl="0" w:tplc="062E56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30EA">
      <w:start w:val="1"/>
      <w:numFmt w:val="decimal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A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60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C3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2D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D4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20D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7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A1C6A"/>
    <w:multiLevelType w:val="hybridMultilevel"/>
    <w:tmpl w:val="4126DE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7122"/>
    <w:multiLevelType w:val="hybridMultilevel"/>
    <w:tmpl w:val="7E92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0B3C"/>
    <w:multiLevelType w:val="hybridMultilevel"/>
    <w:tmpl w:val="9A147260"/>
    <w:lvl w:ilvl="0" w:tplc="F90625E8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34D63CE8"/>
    <w:multiLevelType w:val="hybridMultilevel"/>
    <w:tmpl w:val="9C9C85D6"/>
    <w:lvl w:ilvl="0" w:tplc="03B80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E252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DD8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2DDA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C61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A0E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B3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2E0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0180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AA0673"/>
    <w:multiLevelType w:val="hybridMultilevel"/>
    <w:tmpl w:val="43765658"/>
    <w:lvl w:ilvl="0" w:tplc="D4683E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0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443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DA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8E6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00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4417B3"/>
    <w:multiLevelType w:val="hybridMultilevel"/>
    <w:tmpl w:val="B2DAF280"/>
    <w:lvl w:ilvl="0" w:tplc="D4E876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5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F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08F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210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2C8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7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0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69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1855C7"/>
    <w:multiLevelType w:val="hybridMultilevel"/>
    <w:tmpl w:val="F6CA335E"/>
    <w:lvl w:ilvl="0" w:tplc="2E4CA5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A31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B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48E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0E4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0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5F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86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B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0512F4"/>
    <w:multiLevelType w:val="hybridMultilevel"/>
    <w:tmpl w:val="F7A40C36"/>
    <w:lvl w:ilvl="0" w:tplc="A9B032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47140D09"/>
    <w:multiLevelType w:val="hybridMultilevel"/>
    <w:tmpl w:val="4ACCE442"/>
    <w:lvl w:ilvl="0" w:tplc="D5BE6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A61A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DB04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572"/>
      </w:pPr>
      <w:rPr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399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7B6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85742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EFCEA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DF0C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453B81"/>
    <w:multiLevelType w:val="hybridMultilevel"/>
    <w:tmpl w:val="0060C1EE"/>
    <w:lvl w:ilvl="0" w:tplc="3A0C5480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25DB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627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D1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2F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1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A9E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70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37571"/>
    <w:multiLevelType w:val="hybridMultilevel"/>
    <w:tmpl w:val="A5D0A992"/>
    <w:lvl w:ilvl="0" w:tplc="897CC1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DE2634"/>
    <w:multiLevelType w:val="hybridMultilevel"/>
    <w:tmpl w:val="C7BE37D2"/>
    <w:lvl w:ilvl="0" w:tplc="C71C00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47320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D87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CF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3FF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9C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2BD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22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7C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5D63DC"/>
    <w:multiLevelType w:val="hybridMultilevel"/>
    <w:tmpl w:val="60F65660"/>
    <w:lvl w:ilvl="0" w:tplc="05AAC10E">
      <w:start w:val="1"/>
      <w:numFmt w:val="decimal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378E"/>
    <w:multiLevelType w:val="hybridMultilevel"/>
    <w:tmpl w:val="0318FF9A"/>
    <w:lvl w:ilvl="0" w:tplc="79A88B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A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A8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46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96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41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A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8E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D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D636F"/>
    <w:multiLevelType w:val="hybridMultilevel"/>
    <w:tmpl w:val="EACA0838"/>
    <w:lvl w:ilvl="0" w:tplc="997253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B0CA">
      <w:start w:val="1"/>
      <w:numFmt w:val="decimal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E8A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C27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2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E4B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EBF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8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22D33"/>
    <w:multiLevelType w:val="hybridMultilevel"/>
    <w:tmpl w:val="95CE9A3C"/>
    <w:lvl w:ilvl="0" w:tplc="549C6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0E7E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E548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C0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84A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EBD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69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C77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2CD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2039C5"/>
    <w:multiLevelType w:val="hybridMultilevel"/>
    <w:tmpl w:val="52D065EC"/>
    <w:lvl w:ilvl="0" w:tplc="6B8AEC98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69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95AE">
      <w:start w:val="1"/>
      <w:numFmt w:val="decimal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9416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EDAC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BCF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C061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C11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9DA4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8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21"/>
  </w:num>
  <w:num w:numId="13">
    <w:abstractNumId w:val="2"/>
  </w:num>
  <w:num w:numId="14">
    <w:abstractNumId w:val="20"/>
  </w:num>
  <w:num w:numId="15">
    <w:abstractNumId w:val="3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8"/>
    <w:rsid w:val="000047B2"/>
    <w:rsid w:val="00081DC1"/>
    <w:rsid w:val="00095864"/>
    <w:rsid w:val="000C63E1"/>
    <w:rsid w:val="001125C8"/>
    <w:rsid w:val="00163E1A"/>
    <w:rsid w:val="00177998"/>
    <w:rsid w:val="00180E36"/>
    <w:rsid w:val="001C706D"/>
    <w:rsid w:val="001C742F"/>
    <w:rsid w:val="001D7E62"/>
    <w:rsid w:val="0020036B"/>
    <w:rsid w:val="002C77F0"/>
    <w:rsid w:val="002E6D5E"/>
    <w:rsid w:val="00353995"/>
    <w:rsid w:val="0035755B"/>
    <w:rsid w:val="00370F70"/>
    <w:rsid w:val="00386328"/>
    <w:rsid w:val="0045188C"/>
    <w:rsid w:val="004A5C8E"/>
    <w:rsid w:val="00537442"/>
    <w:rsid w:val="005B6D4E"/>
    <w:rsid w:val="005E76FD"/>
    <w:rsid w:val="005F0995"/>
    <w:rsid w:val="0064558B"/>
    <w:rsid w:val="006C45E6"/>
    <w:rsid w:val="006C5C44"/>
    <w:rsid w:val="006C6416"/>
    <w:rsid w:val="006D33C1"/>
    <w:rsid w:val="006E4C1A"/>
    <w:rsid w:val="006F42B7"/>
    <w:rsid w:val="007050FB"/>
    <w:rsid w:val="007750A3"/>
    <w:rsid w:val="007A4AE9"/>
    <w:rsid w:val="00830406"/>
    <w:rsid w:val="008A51E9"/>
    <w:rsid w:val="008B0E3B"/>
    <w:rsid w:val="00912716"/>
    <w:rsid w:val="00922DDF"/>
    <w:rsid w:val="00951046"/>
    <w:rsid w:val="009752A6"/>
    <w:rsid w:val="00983BE3"/>
    <w:rsid w:val="00A2066B"/>
    <w:rsid w:val="00A270EB"/>
    <w:rsid w:val="00A80FC3"/>
    <w:rsid w:val="00AE4C87"/>
    <w:rsid w:val="00B201F4"/>
    <w:rsid w:val="00B70F79"/>
    <w:rsid w:val="00BF3239"/>
    <w:rsid w:val="00C32389"/>
    <w:rsid w:val="00C53B5B"/>
    <w:rsid w:val="00CD275D"/>
    <w:rsid w:val="00D6737C"/>
    <w:rsid w:val="00DB097D"/>
    <w:rsid w:val="00DD73BE"/>
    <w:rsid w:val="00E5767C"/>
    <w:rsid w:val="00E64465"/>
    <w:rsid w:val="00EB70BF"/>
    <w:rsid w:val="00EC1D17"/>
    <w:rsid w:val="00F22232"/>
    <w:rsid w:val="00F461C1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4A5"/>
  <w15:docId w15:val="{18CF1818-612F-4C03-A84E-DB01C70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633" w:right="156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4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B6D4E"/>
    <w:pPr>
      <w:spacing w:after="0" w:line="240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70F7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45E6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B09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97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B09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0">
    <w:name w:val="Nagłówek #1_"/>
    <w:link w:val="Nagwek11"/>
    <w:locked/>
    <w:rsid w:val="00C3238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32389"/>
    <w:pPr>
      <w:shd w:val="clear" w:color="auto" w:fill="FFFFFF"/>
      <w:spacing w:after="300" w:line="292" w:lineRule="exact"/>
      <w:ind w:left="0" w:hanging="540"/>
      <w:jc w:val="center"/>
      <w:outlineLvl w:val="0"/>
    </w:pPr>
    <w:rPr>
      <w:rFonts w:ascii="Calibri" w:eastAsia="Calibri" w:hAnsi="Calibri" w:cs="Calibri"/>
      <w:color w:val="auto"/>
      <w:sz w:val="23"/>
      <w:szCs w:val="23"/>
    </w:rPr>
  </w:style>
  <w:style w:type="character" w:customStyle="1" w:styleId="Teksttreci">
    <w:name w:val="Tekst treści_"/>
    <w:link w:val="Teksttreci0"/>
    <w:locked/>
    <w:rsid w:val="00C3238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2389"/>
    <w:pPr>
      <w:shd w:val="clear" w:color="auto" w:fill="FFFFFF"/>
      <w:spacing w:before="300" w:after="60" w:line="353" w:lineRule="exact"/>
      <w:ind w:left="0" w:hanging="540"/>
      <w:jc w:val="center"/>
    </w:pPr>
    <w:rPr>
      <w:rFonts w:ascii="Calibri" w:eastAsia="Calibri" w:hAnsi="Calibri" w:cs="Calibri"/>
      <w:color w:val="auto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A3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A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p.wrotapodlasi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Wasyluk-Żukowska Urszula</cp:lastModifiedBy>
  <cp:revision>12</cp:revision>
  <cp:lastPrinted>2020-02-10T09:29:00Z</cp:lastPrinted>
  <dcterms:created xsi:type="dcterms:W3CDTF">2020-02-07T08:28:00Z</dcterms:created>
  <dcterms:modified xsi:type="dcterms:W3CDTF">2020-02-11T13:09:00Z</dcterms:modified>
</cp:coreProperties>
</file>